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2D" w:rsidRDefault="006B432D" w:rsidP="006B432D">
      <w:r w:rsidRPr="00750CB2">
        <w:rPr>
          <w:rFonts w:hint="eastAsia"/>
        </w:rPr>
        <w:t>附件</w:t>
      </w:r>
      <w:r>
        <w:rPr>
          <w:rFonts w:hint="eastAsia"/>
        </w:rPr>
        <w:t>一</w:t>
      </w:r>
      <w:r w:rsidRPr="00750CB2">
        <w:rPr>
          <w:rFonts w:hint="eastAsia"/>
        </w:rPr>
        <w:t>：</w:t>
      </w:r>
    </w:p>
    <w:p w:rsidR="006B432D" w:rsidRPr="00FA41A8" w:rsidRDefault="00D16CEF" w:rsidP="006B432D">
      <w:pPr>
        <w:spacing w:line="4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东北</w:t>
      </w:r>
      <w:r w:rsidR="006B432D">
        <w:rPr>
          <w:rFonts w:ascii="方正小标宋简体" w:eastAsia="方正小标宋简体" w:hAnsi="黑体" w:hint="eastAsia"/>
          <w:b/>
          <w:sz w:val="36"/>
          <w:szCs w:val="36"/>
        </w:rPr>
        <w:t>片区</w:t>
      </w:r>
      <w:r w:rsidR="006B432D" w:rsidRPr="00FA41A8">
        <w:rPr>
          <w:rFonts w:ascii="方正小标宋简体" w:eastAsia="方正小标宋简体" w:hAnsi="黑体" w:hint="eastAsia"/>
          <w:b/>
          <w:sz w:val="36"/>
          <w:szCs w:val="36"/>
        </w:rPr>
        <w:t>小额贷款公司法律</w:t>
      </w:r>
      <w:r w:rsidR="000D366A">
        <w:rPr>
          <w:rFonts w:ascii="方正小标宋简体" w:eastAsia="方正小标宋简体" w:hAnsi="黑体" w:hint="eastAsia"/>
          <w:b/>
          <w:sz w:val="36"/>
          <w:szCs w:val="36"/>
        </w:rPr>
        <w:t>及</w:t>
      </w:r>
      <w:r w:rsidR="006B432D">
        <w:rPr>
          <w:rFonts w:ascii="方正小标宋简体" w:eastAsia="方正小标宋简体" w:hAnsi="黑体" w:hint="eastAsia"/>
          <w:b/>
          <w:sz w:val="36"/>
          <w:szCs w:val="36"/>
        </w:rPr>
        <w:t>催收实务培训班</w:t>
      </w:r>
      <w:r w:rsidR="006B432D" w:rsidRPr="00FA41A8">
        <w:rPr>
          <w:rFonts w:ascii="方正小标宋简体" w:eastAsia="方正小标宋简体" w:hAnsi="黑体" w:hint="eastAsia"/>
          <w:b/>
          <w:sz w:val="36"/>
          <w:szCs w:val="36"/>
        </w:rPr>
        <w:t>议程</w:t>
      </w:r>
    </w:p>
    <w:p w:rsidR="00487B73" w:rsidRPr="00E01259" w:rsidRDefault="00487B73" w:rsidP="00487B73">
      <w:pPr>
        <w:jc w:val="center"/>
        <w:rPr>
          <w:rFonts w:ascii="仿宋_GB2312" w:eastAsia="仿宋_GB2312"/>
          <w:sz w:val="32"/>
          <w:szCs w:val="32"/>
        </w:rPr>
      </w:pPr>
      <w:r w:rsidRPr="00E01259">
        <w:rPr>
          <w:rFonts w:ascii="仿宋_GB2312" w:eastAsia="仿宋_GB2312" w:hint="eastAsia"/>
          <w:sz w:val="32"/>
          <w:szCs w:val="32"/>
        </w:rPr>
        <w:t>（</w:t>
      </w:r>
      <w:r w:rsidR="006B432D" w:rsidRPr="00E01259">
        <w:rPr>
          <w:rFonts w:ascii="仿宋_GB2312" w:eastAsia="仿宋_GB2312" w:hint="eastAsia"/>
          <w:sz w:val="32"/>
          <w:szCs w:val="32"/>
        </w:rPr>
        <w:t>2016</w:t>
      </w:r>
      <w:r w:rsidRPr="00E01259">
        <w:rPr>
          <w:rFonts w:ascii="仿宋_GB2312" w:eastAsia="仿宋_GB2312" w:hint="eastAsia"/>
          <w:sz w:val="32"/>
          <w:szCs w:val="32"/>
        </w:rPr>
        <w:t>年</w:t>
      </w:r>
      <w:r w:rsidR="00D16CEF">
        <w:rPr>
          <w:rFonts w:ascii="仿宋_GB2312" w:eastAsia="仿宋_GB2312" w:hint="eastAsia"/>
          <w:sz w:val="32"/>
          <w:szCs w:val="32"/>
        </w:rPr>
        <w:t>7</w:t>
      </w:r>
      <w:r w:rsidRPr="00E01259">
        <w:rPr>
          <w:rFonts w:ascii="仿宋_GB2312" w:eastAsia="仿宋_GB2312" w:hint="eastAsia"/>
          <w:sz w:val="32"/>
          <w:szCs w:val="32"/>
        </w:rPr>
        <w:t>月</w:t>
      </w:r>
      <w:r w:rsidR="00D16CEF">
        <w:rPr>
          <w:rFonts w:ascii="仿宋_GB2312" w:eastAsia="仿宋_GB2312" w:hint="eastAsia"/>
          <w:sz w:val="32"/>
          <w:szCs w:val="32"/>
        </w:rPr>
        <w:t>20-21</w:t>
      </w:r>
      <w:r w:rsidRPr="00E01259">
        <w:rPr>
          <w:rFonts w:ascii="仿宋_GB2312" w:eastAsia="仿宋_GB2312" w:hint="eastAsia"/>
          <w:sz w:val="32"/>
          <w:szCs w:val="32"/>
        </w:rPr>
        <w:t>日</w:t>
      </w:r>
      <w:r w:rsidR="00D16CEF">
        <w:rPr>
          <w:rFonts w:ascii="仿宋_GB2312" w:eastAsia="仿宋_GB2312" w:hint="eastAsia"/>
          <w:sz w:val="32"/>
          <w:szCs w:val="32"/>
        </w:rPr>
        <w:t>沈阳</w:t>
      </w:r>
      <w:r w:rsidRPr="00E01259">
        <w:rPr>
          <w:rFonts w:ascii="仿宋_GB2312" w:eastAsia="仿宋_GB2312" w:hint="eastAsia"/>
          <w:sz w:val="32"/>
          <w:szCs w:val="32"/>
        </w:rPr>
        <w:t>）</w:t>
      </w:r>
    </w:p>
    <w:p w:rsidR="009610EA" w:rsidRPr="00E01259" w:rsidRDefault="009610EA" w:rsidP="00487B73">
      <w:pPr>
        <w:jc w:val="center"/>
        <w:rPr>
          <w:rFonts w:ascii="仿宋_GB2312" w:eastAsia="仿宋_GB2312"/>
          <w:sz w:val="24"/>
          <w:szCs w:val="24"/>
        </w:rPr>
      </w:pPr>
      <w:r w:rsidRPr="00E01259">
        <w:rPr>
          <w:rFonts w:ascii="仿宋_GB2312" w:eastAsia="仿宋_GB2312" w:hint="eastAsia"/>
          <w:sz w:val="32"/>
          <w:szCs w:val="32"/>
        </w:rPr>
        <w:t>主持人：闵路浩</w:t>
      </w:r>
    </w:p>
    <w:tbl>
      <w:tblPr>
        <w:tblW w:w="10773" w:type="dxa"/>
        <w:jc w:val="center"/>
        <w:tblInd w:w="-1365" w:type="dxa"/>
        <w:tblLayout w:type="fixed"/>
        <w:tblLook w:val="0000"/>
      </w:tblPr>
      <w:tblGrid>
        <w:gridCol w:w="1518"/>
        <w:gridCol w:w="2140"/>
        <w:gridCol w:w="4422"/>
        <w:gridCol w:w="2693"/>
      </w:tblGrid>
      <w:tr w:rsidR="006B432D" w:rsidRPr="008F08CA" w:rsidTr="00D929AD">
        <w:trPr>
          <w:trHeight w:val="300"/>
          <w:jc w:val="center"/>
        </w:trPr>
        <w:tc>
          <w:tcPr>
            <w:tcW w:w="3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6B432D" w:rsidRPr="008F08CA" w:rsidTr="00626798">
        <w:trPr>
          <w:trHeight w:val="1501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432D" w:rsidRDefault="00D16CEF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  <w:r w:rsidR="006B432D" w:rsidRPr="00353A00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20</w:t>
            </w:r>
            <w:r w:rsidR="006B432D" w:rsidRPr="00353A00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  <w:p w:rsidR="006B432D" w:rsidRDefault="00D13604" w:rsidP="00D929A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13604">
              <w:rPr>
                <w:rFonts w:ascii="仿宋_GB2312" w:eastAsia="仿宋_GB2312" w:hAnsi="宋体" w:hint="eastAsia"/>
                <w:sz w:val="32"/>
                <w:szCs w:val="32"/>
              </w:rPr>
              <w:t>（</w:t>
            </w:r>
            <w:r w:rsidRPr="00D13604">
              <w:rPr>
                <w:rFonts w:ascii="仿宋_GB2312" w:eastAsia="仿宋_GB2312" w:hAnsi="宋体"/>
                <w:sz w:val="32"/>
                <w:szCs w:val="32"/>
              </w:rPr>
              <w:t>周</w:t>
            </w:r>
            <w:r w:rsidR="00D929AD">
              <w:rPr>
                <w:rFonts w:ascii="仿宋_GB2312" w:eastAsia="仿宋_GB2312" w:hAnsi="宋体" w:hint="eastAsia"/>
                <w:sz w:val="32"/>
                <w:szCs w:val="32"/>
              </w:rPr>
              <w:t>三</w:t>
            </w:r>
            <w:r w:rsidRPr="00D13604"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9:00-9:10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领导致辞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D3A01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中国小额贷款</w:t>
            </w:r>
          </w:p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公司协会</w:t>
            </w:r>
          </w:p>
          <w:p w:rsidR="006B432D" w:rsidRPr="006B432D" w:rsidRDefault="006B432D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闵路浩 会长</w:t>
            </w:r>
          </w:p>
        </w:tc>
      </w:tr>
      <w:tr w:rsidR="00D16CEF" w:rsidTr="00D16CEF">
        <w:trPr>
          <w:trHeight w:val="1471"/>
          <w:jc w:val="center"/>
        </w:trPr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C37C7B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9:10-12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:0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C37C7B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小额贷款公司信贷业务全流程法律风险防范及不良贷款解决方案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法银律师事务所首席合伙人</w:t>
            </w:r>
          </w:p>
          <w:p w:rsidR="00D16CEF" w:rsidRPr="00902708" w:rsidRDefault="00D16CEF" w:rsidP="00C37C7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周跃立 律师</w:t>
            </w:r>
          </w:p>
        </w:tc>
      </w:tr>
      <w:tr w:rsidR="00D16CEF" w:rsidTr="00D16CEF">
        <w:trPr>
          <w:trHeight w:val="1297"/>
          <w:jc w:val="center"/>
        </w:trPr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14:00-17:00</w:t>
            </w:r>
          </w:p>
        </w:tc>
        <w:tc>
          <w:tcPr>
            <w:tcW w:w="4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902708" w:rsidRDefault="00D16CEF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D16CEF" w:rsidTr="00FE019F">
        <w:trPr>
          <w:trHeight w:val="1538"/>
          <w:jc w:val="center"/>
        </w:trPr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7</w:t>
            </w:r>
            <w:r w:rsidRPr="00353A00">
              <w:rPr>
                <w:rFonts w:ascii="仿宋_GB2312" w:eastAsia="仿宋_GB2312" w:hAnsi="宋体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21</w:t>
            </w:r>
            <w:r w:rsidRPr="00353A00">
              <w:rPr>
                <w:rFonts w:ascii="仿宋_GB2312" w:eastAsia="仿宋_GB2312" w:hAnsi="宋体" w:hint="eastAsia"/>
                <w:sz w:val="32"/>
                <w:szCs w:val="32"/>
              </w:rPr>
              <w:t>日</w:t>
            </w:r>
          </w:p>
          <w:p w:rsidR="00D16CEF" w:rsidRPr="002A29D5" w:rsidRDefault="00D16CEF" w:rsidP="00D929A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（周四）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D929AD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9:00-12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: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8C01A7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信用风险控制及逾期账款催收技巧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8C01A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上海金逸商务咨询有限公司</w:t>
            </w:r>
          </w:p>
          <w:p w:rsidR="00D16CEF" w:rsidRPr="006B432D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楼克佳</w:t>
            </w:r>
            <w:r w:rsidRPr="006B432D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总经理</w:t>
            </w:r>
          </w:p>
        </w:tc>
      </w:tr>
      <w:tr w:rsidR="00D16CEF" w:rsidTr="00FE019F">
        <w:trPr>
          <w:trHeight w:val="1538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6CEF" w:rsidRDefault="00D16CEF" w:rsidP="00FE019F">
            <w:pPr>
              <w:widowControl/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27575A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14:00-15:2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27575A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小额贷款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公司败诉案例大数据分析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D16CEF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国浩律师（北京）事务所合伙人</w:t>
            </w:r>
          </w:p>
          <w:p w:rsidR="00D16CEF" w:rsidRPr="00D16CEF" w:rsidRDefault="00D16CEF" w:rsidP="00D16CE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16CE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候志勤 律师</w:t>
            </w:r>
          </w:p>
        </w:tc>
      </w:tr>
      <w:tr w:rsidR="00D16CEF" w:rsidRPr="006021BD" w:rsidTr="00D16CEF">
        <w:trPr>
          <w:trHeight w:val="830"/>
          <w:jc w:val="center"/>
        </w:trPr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6B432D" w:rsidRDefault="00D16CEF" w:rsidP="00D16CE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15:30-17:0</w:t>
            </w: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0</w:t>
            </w:r>
          </w:p>
        </w:tc>
        <w:tc>
          <w:tcPr>
            <w:tcW w:w="7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6CEF" w:rsidRPr="006B432D" w:rsidRDefault="007A0744" w:rsidP="00D953AF">
            <w:pPr>
              <w:spacing w:line="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座谈交流</w:t>
            </w:r>
          </w:p>
        </w:tc>
      </w:tr>
      <w:tr w:rsidR="00D16CEF" w:rsidTr="00FE019F">
        <w:trPr>
          <w:trHeight w:val="764"/>
          <w:jc w:val="center"/>
        </w:trPr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CEF" w:rsidRPr="002A29D5" w:rsidRDefault="00D16CEF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16CEF" w:rsidRPr="006B432D" w:rsidRDefault="00D16CEF" w:rsidP="00FE019F">
            <w:pPr>
              <w:widowControl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6B432D">
              <w:rPr>
                <w:rFonts w:ascii="仿宋_GB2312" w:eastAsia="仿宋_GB2312" w:hAnsi="宋体" w:hint="eastAsia"/>
                <w:sz w:val="32"/>
                <w:szCs w:val="32"/>
              </w:rPr>
              <w:t>会议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结束</w:t>
            </w:r>
          </w:p>
        </w:tc>
      </w:tr>
      <w:tr w:rsidR="00D16CEF" w:rsidTr="00FE019F">
        <w:tblPrEx>
          <w:tblBorders>
            <w:top w:val="single" w:sz="4" w:space="0" w:color="auto"/>
          </w:tblBorders>
        </w:tblPrEx>
        <w:trPr>
          <w:gridAfter w:val="3"/>
          <w:wAfter w:w="9255" w:type="dxa"/>
          <w:trHeight w:val="100"/>
          <w:jc w:val="center"/>
        </w:trPr>
        <w:tc>
          <w:tcPr>
            <w:tcW w:w="1518" w:type="dxa"/>
          </w:tcPr>
          <w:p w:rsidR="00D16CEF" w:rsidRDefault="00D16CEF" w:rsidP="00FE019F">
            <w:pPr>
              <w:tabs>
                <w:tab w:val="left" w:pos="1410"/>
              </w:tabs>
              <w:rPr>
                <w:sz w:val="15"/>
                <w:szCs w:val="15"/>
              </w:rPr>
            </w:pPr>
          </w:p>
        </w:tc>
      </w:tr>
    </w:tbl>
    <w:p w:rsidR="005E47FB" w:rsidRPr="00E01259" w:rsidRDefault="005E47FB" w:rsidP="00D929AD">
      <w:pPr>
        <w:tabs>
          <w:tab w:val="left" w:pos="1410"/>
        </w:tabs>
        <w:rPr>
          <w:sz w:val="15"/>
          <w:szCs w:val="15"/>
        </w:rPr>
      </w:pPr>
    </w:p>
    <w:sectPr w:rsidR="005E47FB" w:rsidRPr="00E01259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8D5" w:rsidRDefault="00D548D5" w:rsidP="006A5688">
      <w:r>
        <w:separator/>
      </w:r>
    </w:p>
  </w:endnote>
  <w:endnote w:type="continuationSeparator" w:id="1">
    <w:p w:rsidR="00D548D5" w:rsidRDefault="00D548D5" w:rsidP="006A5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8D5" w:rsidRDefault="00D548D5" w:rsidP="006A5688">
      <w:r>
        <w:separator/>
      </w:r>
    </w:p>
  </w:footnote>
  <w:footnote w:type="continuationSeparator" w:id="1">
    <w:p w:rsidR="00D548D5" w:rsidRDefault="00D548D5" w:rsidP="006A5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26F18"/>
    <w:rsid w:val="00030325"/>
    <w:rsid w:val="0004062D"/>
    <w:rsid w:val="00072BDC"/>
    <w:rsid w:val="00075DC1"/>
    <w:rsid w:val="00093538"/>
    <w:rsid w:val="000B0472"/>
    <w:rsid w:val="000B1A6D"/>
    <w:rsid w:val="000C6F0D"/>
    <w:rsid w:val="000D0102"/>
    <w:rsid w:val="000D1B0E"/>
    <w:rsid w:val="000D366A"/>
    <w:rsid w:val="000E334D"/>
    <w:rsid w:val="000F28F7"/>
    <w:rsid w:val="00130A07"/>
    <w:rsid w:val="00132571"/>
    <w:rsid w:val="00133241"/>
    <w:rsid w:val="00141845"/>
    <w:rsid w:val="0014194D"/>
    <w:rsid w:val="00172AC1"/>
    <w:rsid w:val="001A719C"/>
    <w:rsid w:val="001A71D1"/>
    <w:rsid w:val="0023041E"/>
    <w:rsid w:val="0025476A"/>
    <w:rsid w:val="002662F2"/>
    <w:rsid w:val="00267EE5"/>
    <w:rsid w:val="002878DE"/>
    <w:rsid w:val="002A29D5"/>
    <w:rsid w:val="002A64E5"/>
    <w:rsid w:val="002B4780"/>
    <w:rsid w:val="002C433F"/>
    <w:rsid w:val="002D2601"/>
    <w:rsid w:val="002E0902"/>
    <w:rsid w:val="002E78A1"/>
    <w:rsid w:val="00305727"/>
    <w:rsid w:val="003059C4"/>
    <w:rsid w:val="0031216A"/>
    <w:rsid w:val="00331456"/>
    <w:rsid w:val="00351C89"/>
    <w:rsid w:val="003577CA"/>
    <w:rsid w:val="00371550"/>
    <w:rsid w:val="0037588B"/>
    <w:rsid w:val="0038793E"/>
    <w:rsid w:val="003A4497"/>
    <w:rsid w:val="003B2009"/>
    <w:rsid w:val="003B2BFC"/>
    <w:rsid w:val="003C13E0"/>
    <w:rsid w:val="003D5521"/>
    <w:rsid w:val="00443DAF"/>
    <w:rsid w:val="004469D3"/>
    <w:rsid w:val="00463FDE"/>
    <w:rsid w:val="00474D22"/>
    <w:rsid w:val="00487B73"/>
    <w:rsid w:val="004B383D"/>
    <w:rsid w:val="004C0887"/>
    <w:rsid w:val="004E5C1B"/>
    <w:rsid w:val="00502D9F"/>
    <w:rsid w:val="005614B2"/>
    <w:rsid w:val="005739C9"/>
    <w:rsid w:val="00584EA6"/>
    <w:rsid w:val="005949F9"/>
    <w:rsid w:val="005959F9"/>
    <w:rsid w:val="005B74B5"/>
    <w:rsid w:val="005C230F"/>
    <w:rsid w:val="005D6346"/>
    <w:rsid w:val="005E47FB"/>
    <w:rsid w:val="005F3083"/>
    <w:rsid w:val="006021BD"/>
    <w:rsid w:val="00602BD2"/>
    <w:rsid w:val="00626798"/>
    <w:rsid w:val="00642E70"/>
    <w:rsid w:val="00652B84"/>
    <w:rsid w:val="006564AA"/>
    <w:rsid w:val="006612AD"/>
    <w:rsid w:val="00663098"/>
    <w:rsid w:val="00685A8C"/>
    <w:rsid w:val="006A0151"/>
    <w:rsid w:val="006A5688"/>
    <w:rsid w:val="006A5C07"/>
    <w:rsid w:val="006B432D"/>
    <w:rsid w:val="006B5593"/>
    <w:rsid w:val="006F0D0F"/>
    <w:rsid w:val="00710E21"/>
    <w:rsid w:val="00713670"/>
    <w:rsid w:val="0073113C"/>
    <w:rsid w:val="00733476"/>
    <w:rsid w:val="007752A2"/>
    <w:rsid w:val="007773CF"/>
    <w:rsid w:val="007847DA"/>
    <w:rsid w:val="00797027"/>
    <w:rsid w:val="007A0744"/>
    <w:rsid w:val="007A5075"/>
    <w:rsid w:val="007E7162"/>
    <w:rsid w:val="007E7312"/>
    <w:rsid w:val="007F0E94"/>
    <w:rsid w:val="007F465F"/>
    <w:rsid w:val="00872F68"/>
    <w:rsid w:val="008A232B"/>
    <w:rsid w:val="008F08CA"/>
    <w:rsid w:val="0090152E"/>
    <w:rsid w:val="00902708"/>
    <w:rsid w:val="00944A9A"/>
    <w:rsid w:val="00944F7E"/>
    <w:rsid w:val="009578BA"/>
    <w:rsid w:val="009610EA"/>
    <w:rsid w:val="00961917"/>
    <w:rsid w:val="009731D5"/>
    <w:rsid w:val="00977AFD"/>
    <w:rsid w:val="009A2E0E"/>
    <w:rsid w:val="009A3698"/>
    <w:rsid w:val="009A37E6"/>
    <w:rsid w:val="009B14A2"/>
    <w:rsid w:val="009C509C"/>
    <w:rsid w:val="009E47BE"/>
    <w:rsid w:val="00A00732"/>
    <w:rsid w:val="00A45437"/>
    <w:rsid w:val="00A679D6"/>
    <w:rsid w:val="00A96987"/>
    <w:rsid w:val="00AA0848"/>
    <w:rsid w:val="00AB3F89"/>
    <w:rsid w:val="00AD3A01"/>
    <w:rsid w:val="00B15CAD"/>
    <w:rsid w:val="00B27482"/>
    <w:rsid w:val="00B50FAC"/>
    <w:rsid w:val="00BA70FA"/>
    <w:rsid w:val="00BC2486"/>
    <w:rsid w:val="00BD2022"/>
    <w:rsid w:val="00BD36DC"/>
    <w:rsid w:val="00BD3F8D"/>
    <w:rsid w:val="00CA5576"/>
    <w:rsid w:val="00D02240"/>
    <w:rsid w:val="00D13604"/>
    <w:rsid w:val="00D16CEF"/>
    <w:rsid w:val="00D52648"/>
    <w:rsid w:val="00D548D5"/>
    <w:rsid w:val="00D7278C"/>
    <w:rsid w:val="00D81CC4"/>
    <w:rsid w:val="00D92327"/>
    <w:rsid w:val="00D929AD"/>
    <w:rsid w:val="00D953AF"/>
    <w:rsid w:val="00DA7B7C"/>
    <w:rsid w:val="00DB45A0"/>
    <w:rsid w:val="00DD467B"/>
    <w:rsid w:val="00DE1F2F"/>
    <w:rsid w:val="00E01259"/>
    <w:rsid w:val="00E11EDA"/>
    <w:rsid w:val="00E12746"/>
    <w:rsid w:val="00E34411"/>
    <w:rsid w:val="00E56C3B"/>
    <w:rsid w:val="00E77C31"/>
    <w:rsid w:val="00E879C8"/>
    <w:rsid w:val="00EB05A7"/>
    <w:rsid w:val="00EC05C0"/>
    <w:rsid w:val="00EE00E6"/>
    <w:rsid w:val="00F266D3"/>
    <w:rsid w:val="00F30116"/>
    <w:rsid w:val="00F569BB"/>
    <w:rsid w:val="00F77F81"/>
    <w:rsid w:val="00F82849"/>
    <w:rsid w:val="00F974AB"/>
    <w:rsid w:val="00FC42BB"/>
    <w:rsid w:val="00FE019F"/>
    <w:rsid w:val="00FE1341"/>
    <w:rsid w:val="00FE1A2E"/>
    <w:rsid w:val="00FE36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42FB2-7A2F-4C61-8017-7C33BACE8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</Pages>
  <Words>49</Words>
  <Characters>283</Characters>
  <Application>Microsoft Office Word</Application>
  <DocSecurity>0</DocSecurity>
  <Lines>2</Lines>
  <Paragraphs>1</Paragraphs>
  <ScaleCrop>false</ScaleCrop>
  <Company> crc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</dc:creator>
  <cp:keywords/>
  <dc:description/>
  <cp:lastModifiedBy>lenovo</cp:lastModifiedBy>
  <cp:revision>139</cp:revision>
  <cp:lastPrinted>2015-12-07T06:48:00Z</cp:lastPrinted>
  <dcterms:created xsi:type="dcterms:W3CDTF">2015-06-10T06:24:00Z</dcterms:created>
  <dcterms:modified xsi:type="dcterms:W3CDTF">2016-06-28T01:09:00Z</dcterms:modified>
</cp:coreProperties>
</file>